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0"/>
          <w:szCs w:val="30"/>
          <w:lang w:val="en-US" w:eastAsia="zh-CN"/>
        </w:rPr>
      </w:pPr>
    </w:p>
    <w:p>
      <w:pPr>
        <w:spacing w:line="560" w:lineRule="exact"/>
        <w:jc w:val="center"/>
        <w:rPr>
          <w:rFonts w:ascii="仿宋" w:hAnsi="仿宋" w:eastAsia="仿宋" w:cstheme="minorEastAsia"/>
          <w:b/>
          <w:bCs/>
          <w:sz w:val="36"/>
          <w:szCs w:val="36"/>
        </w:rPr>
      </w:pPr>
      <w:r>
        <w:rPr>
          <w:rFonts w:hint="eastAsia" w:ascii="仿宋" w:hAnsi="仿宋" w:eastAsia="仿宋" w:cs="黑体"/>
          <w:b/>
          <w:bCs/>
          <w:sz w:val="36"/>
          <w:szCs w:val="36"/>
        </w:rPr>
        <w:t>清代青花鹤鹿同春花觚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今天我要为您介绍一件饱含吉祥寓意的稀世珍品--青花鹤鹿同春花觚。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这件花觚为陶瓷质地，是一件典型的清代陈设瓷觚，为国家一级文物。觚是古代的饮酒器和礼器，相当于酒杯。由于宋代文人偏爱插花雅事，因此便喜爱将觚作插花之用，“花觚”之名亦是由此而来。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瓶身描绘的 “鹤鹿同春”图，是典型的祈福纳吉类纹样。因为仙鹤的“鹤”通天人合一的“合”，梅花鹿的“鹿”通六六大顺的“陆”，所以也称“六合同春”。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ascii="仿宋" w:hAnsi="仿宋" w:eastAsia="仿宋" w:cs="仿宋"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351155</wp:posOffset>
            </wp:positionV>
            <wp:extent cx="4470400" cy="3239770"/>
            <wp:effectExtent l="0" t="0" r="698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848" b="31388"/>
                    <a:stretch>
                      <a:fillRect/>
                    </a:stretch>
                  </pic:blipFill>
                  <pic:spPr>
                    <a:xfrm>
                      <a:off x="0" y="0"/>
                      <a:ext cx="4470083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wMGYzNWY4MjBlNTA0NzY4ZWI1NGVlZmE4MzNiZGMifQ=="/>
  </w:docVars>
  <w:rsids>
    <w:rsidRoot w:val="264676FD"/>
    <w:rsid w:val="0053533E"/>
    <w:rsid w:val="00701394"/>
    <w:rsid w:val="0093390E"/>
    <w:rsid w:val="00CF34AA"/>
    <w:rsid w:val="00EE3ED3"/>
    <w:rsid w:val="0A7C38CD"/>
    <w:rsid w:val="0DB625C2"/>
    <w:rsid w:val="13823AF7"/>
    <w:rsid w:val="1D2947D1"/>
    <w:rsid w:val="264676FD"/>
    <w:rsid w:val="34E97BD7"/>
    <w:rsid w:val="38464CE3"/>
    <w:rsid w:val="40BB4ADE"/>
    <w:rsid w:val="4BE64A79"/>
    <w:rsid w:val="52D932FA"/>
    <w:rsid w:val="5510114B"/>
    <w:rsid w:val="6B782FA7"/>
    <w:rsid w:val="6C3E3999"/>
    <w:rsid w:val="74E52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200</Words>
  <Characters>201</Characters>
  <Lines>1</Lines>
  <Paragraphs>1</Paragraphs>
  <TotalTime>4</TotalTime>
  <ScaleCrop>false</ScaleCrop>
  <LinksUpToDate>false</LinksUpToDate>
  <CharactersWithSpaces>202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2023-02-01T08:35:00Z</dcterms:created>
  <dc:creator>Administrator</dc:creator>
  <cp:lastModifiedBy>黄仁鸿</cp:lastModifiedBy>
  <cp:lastPrinted>2022-12-13T01:24:00Z</cp:lastPrinted>
  <dcterms:modified xsi:type="dcterms:W3CDTF">2023-02-02T01:17:58Z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D385DC4D7834406CA821482E8715DB68</vt:lpwstr>
  </property>
</Properties>
</file>