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试讲稿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海南省博物馆筹建于1984年，2008年11月15日一期建成并开馆，2017年5月18日二期全面开馆，是海南省内一座综合性博物馆，也是国家一级博物馆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2019年正式挂牌国家4A级旅游景区</w:t>
      </w:r>
      <w:r>
        <w:rPr>
          <w:rFonts w:hint="eastAsia" w:ascii="仿宋" w:hAnsi="仿宋" w:eastAsia="仿宋" w:cs="仿宋"/>
          <w:sz w:val="32"/>
          <w:szCs w:val="32"/>
        </w:rPr>
        <w:t>。海南省博物馆位于海口市国兴大道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 w:cs="仿宋"/>
          <w:sz w:val="32"/>
          <w:szCs w:val="32"/>
        </w:rPr>
        <w:t>号，占地60余亩，建筑面积44500平方米，展厅面积12000平方米，库房区面积9300平方米。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海南省博物馆的展览自成体系，它以“南溟奇甸”为展览主题，策划出由三大基本陈列 :“南溟泛舸——南海海洋文明陈列”“方外封疆——海南历史陈列”“仙凡之间——海南风情陈列”;两个专题陈列:“木中皇后——海南黄花梨陈列”“香中魁首——海南沉香陈列”和非遗“四个一”：“琼工坊——海南传统手工技艺陈列”“琼肴街——海南饮食文化陈列”“琼崖村——海南少数民族非遗陈列”“琼戏台――琼州表演艺术陈列”组成的完整展陈体系，将明代理学名臣丘濬《南溟奇甸赋》中描绘的海南奇景真实呈现，跃然于公众眼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lNzMwZDUyMjMzMzAzNjMyMTYwNjhlN2YyZmU5MGMifQ=="/>
  </w:docVars>
  <w:rsids>
    <w:rsidRoot w:val="264676FD"/>
    <w:rsid w:val="0053533E"/>
    <w:rsid w:val="00701394"/>
    <w:rsid w:val="0093390E"/>
    <w:rsid w:val="00CF34AA"/>
    <w:rsid w:val="00EE3ED3"/>
    <w:rsid w:val="0A7C38CD"/>
    <w:rsid w:val="0DB625C2"/>
    <w:rsid w:val="13823AF7"/>
    <w:rsid w:val="1D2947D1"/>
    <w:rsid w:val="264676FD"/>
    <w:rsid w:val="34E97BD7"/>
    <w:rsid w:val="38464CE3"/>
    <w:rsid w:val="3A2137E9"/>
    <w:rsid w:val="3ACA1CD5"/>
    <w:rsid w:val="40BB4ADE"/>
    <w:rsid w:val="4BE64A79"/>
    <w:rsid w:val="52D932FA"/>
    <w:rsid w:val="5510114B"/>
    <w:rsid w:val="6B782FA7"/>
    <w:rsid w:val="6C3E3999"/>
    <w:rsid w:val="74E52C10"/>
    <w:rsid w:val="750658DB"/>
    <w:rsid w:val="7EA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435</Characters>
  <Lines>1</Lines>
  <Paragraphs>1</Paragraphs>
  <TotalTime>7</TotalTime>
  <ScaleCrop>false</ScaleCrop>
  <LinksUpToDate>false</LinksUpToDate>
  <CharactersWithSpaces>436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2023-02-01T08:35:00Z</dcterms:created>
  <dc:creator>Administrator</dc:creator>
  <cp:lastModifiedBy>华为</cp:lastModifiedBy>
  <cp:lastPrinted>2022-12-13T01:24:00Z</cp:lastPrinted>
  <dcterms:modified xsi:type="dcterms:W3CDTF">2023-06-23T07:03:19Z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D385DC4D7834406CA821482E8715DB68</vt:lpwstr>
  </property>
</Properties>
</file>