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552" w:lineRule="exact"/>
        <w:rPr>
          <w:rFonts w:hint="default" w:ascii="Arial"/>
          <w:b w:val="0"/>
          <w:bCs w:val="0"/>
          <w:sz w:val="21"/>
          <w:lang w:val="en"/>
        </w:rPr>
      </w:pPr>
      <w:r>
        <w:rPr>
          <w:rFonts w:ascii="宋体" w:hAnsi="宋体" w:eastAsia="宋体" w:cs="宋体"/>
          <w:b w:val="0"/>
          <w:bCs w:val="0"/>
          <w:spacing w:val="-4"/>
          <w:position w:val="2"/>
          <w:sz w:val="28"/>
          <w:szCs w:val="28"/>
        </w:rPr>
        <w:t>附件</w:t>
      </w:r>
      <w:r>
        <w:rPr>
          <w:rFonts w:hint="default" w:ascii="宋体" w:hAnsi="宋体" w:eastAsia="宋体" w:cs="宋体"/>
          <w:b w:val="0"/>
          <w:bCs w:val="0"/>
          <w:spacing w:val="-4"/>
          <w:position w:val="2"/>
          <w:sz w:val="28"/>
          <w:szCs w:val="28"/>
          <w:lang w:val="en"/>
        </w:rPr>
        <w:t xml:space="preserve"> 2: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0" w:lineRule="auto"/>
        <w:ind w:left="0" w:right="0" w:firstLine="0"/>
        <w:jc w:val="center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资格复审委托书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1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7"/>
        </w:rPr>
        <w:t>委托人：</w:t>
      </w:r>
    </w:p>
    <w:p>
      <w:pPr>
        <w:pStyle w:val="2"/>
        <w:spacing w:before="268" w:line="218" w:lineRule="auto"/>
        <w:ind w:left="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身份证号码：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219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被委托人：</w:t>
      </w:r>
    </w:p>
    <w:p>
      <w:pPr>
        <w:pStyle w:val="2"/>
        <w:spacing w:before="269" w:line="218" w:lineRule="auto"/>
        <w:ind w:left="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身份证号码：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396" w:lineRule="auto"/>
        <w:ind w:left="4" w:firstLine="56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本人因</w:t>
      </w:r>
      <w:r>
        <w:rPr>
          <w:rFonts w:hint="eastAsia" w:ascii="仿宋_GB2312" w:hAnsi="仿宋_GB2312" w:eastAsia="仿宋_GB2312" w:cs="仿宋_GB2312"/>
          <w:spacing w:val="-1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pacing w:val="-1"/>
        </w:rPr>
        <w:t>原因不能参加“海南省旅游和文化广电体育厅2025年公开招聘厅属事业单位工作人员</w:t>
      </w:r>
      <w:r>
        <w:rPr>
          <w:rFonts w:hint="eastAsia" w:ascii="仿宋_GB2312" w:hAnsi="仿宋_GB2312" w:eastAsia="仿宋_GB2312" w:cs="仿宋_GB2312"/>
          <w:spacing w:val="-2"/>
        </w:rPr>
        <w:t>”资格复审，特委托</w:t>
      </w:r>
      <w:r>
        <w:rPr>
          <w:rFonts w:hint="eastAsia" w:ascii="仿宋_GB2312" w:hAnsi="仿宋_GB2312" w:eastAsia="仿宋_GB2312" w:cs="仿宋_GB2312"/>
          <w:spacing w:val="-13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95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同志代为进行本次</w:t>
      </w:r>
      <w:r>
        <w:rPr>
          <w:rFonts w:hint="eastAsia" w:ascii="仿宋_GB2312" w:hAnsi="仿宋_GB2312" w:eastAsia="仿宋_GB2312" w:cs="仿宋_GB2312"/>
          <w:spacing w:val="-6"/>
        </w:rPr>
        <w:t>招聘的资格复审工作，对委托人在办理上述事项过程中所签署的有关文件，</w:t>
      </w:r>
      <w:r>
        <w:rPr>
          <w:rFonts w:hint="eastAsia" w:ascii="仿宋_GB2312" w:hAnsi="仿宋_GB2312" w:eastAsia="仿宋_GB2312" w:cs="仿宋_GB2312"/>
          <w:spacing w:val="-3"/>
        </w:rPr>
        <w:t>我均予以认可，并承担相应的法律责任。</w:t>
      </w:r>
    </w:p>
    <w:p>
      <w:pPr>
        <w:pStyle w:val="2"/>
        <w:spacing w:before="1" w:line="217" w:lineRule="auto"/>
        <w:ind w:left="57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委托期限：自签订之日起至上述事项办完为止。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219" w:lineRule="auto"/>
        <w:ind w:left="1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>委托人（签字</w:t>
      </w:r>
      <w:r>
        <w:rPr>
          <w:rFonts w:hint="eastAsia" w:ascii="仿宋_GB2312" w:hAnsi="仿宋_GB2312" w:eastAsia="仿宋_GB2312" w:cs="仿宋_GB2312"/>
          <w:spacing w:val="-63"/>
        </w:rPr>
        <w:t>）：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1" w:line="219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6"/>
        </w:rPr>
        <w:t>被委托人（签字</w:t>
      </w:r>
      <w:r>
        <w:rPr>
          <w:rFonts w:hint="eastAsia" w:ascii="仿宋_GB2312" w:hAnsi="仿宋_GB2312" w:eastAsia="仿宋_GB2312" w:cs="仿宋_GB2312"/>
          <w:spacing w:val="-52"/>
        </w:rPr>
        <w:t>）：</w:t>
      </w:r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  <w:bookmarkStart w:id="0" w:name="_GoBack"/>
      <w:bookmarkEnd w:id="0"/>
    </w:p>
    <w:p>
      <w:pPr>
        <w:spacing w:line="25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58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spacing w:before="92" w:line="218" w:lineRule="auto"/>
        <w:ind w:firstLine="6157" w:firstLineChars="23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202</w:t>
      </w:r>
      <w:r>
        <w:rPr>
          <w:rFonts w:hint="eastAsia" w:ascii="仿宋_GB2312" w:hAnsi="仿宋_GB2312" w:eastAsia="仿宋_GB2312" w:cs="仿宋_GB2312"/>
          <w:spacing w:val="-9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3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</w:rPr>
        <w:t>年</w:t>
      </w:r>
      <w:r>
        <w:rPr>
          <w:rFonts w:hint="eastAsia" w:ascii="仿宋_GB2312" w:hAnsi="仿宋_GB2312" w:eastAsia="仿宋_GB2312" w:cs="仿宋_GB2312"/>
          <w:spacing w:val="8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</w:rPr>
        <w:t>月</w:t>
      </w:r>
      <w:r>
        <w:rPr>
          <w:rFonts w:hint="eastAsia" w:ascii="仿宋_GB2312" w:hAnsi="仿宋_GB2312" w:eastAsia="仿宋_GB2312" w:cs="仿宋_GB2312"/>
          <w:spacing w:val="21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</w:rPr>
        <w:t>日</w:t>
      </w:r>
    </w:p>
    <w:sectPr>
      <w:pgSz w:w="11907" w:h="16839"/>
      <w:pgMar w:top="1431" w:right="1201" w:bottom="0" w:left="164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1CF6B87"/>
    <w:rsid w:val="179FAE68"/>
    <w:rsid w:val="5A855477"/>
    <w:rsid w:val="5BAB494B"/>
    <w:rsid w:val="76676DFA"/>
    <w:rsid w:val="EF7BF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231</Characters>
  <TotalTime>1</TotalTime>
  <ScaleCrop>false</ScaleCrop>
  <LinksUpToDate>false</LinksUpToDate>
  <CharactersWithSpaces>250</CharactersWithSpaces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2024-08-18T06:44:00Z</dcterms:created>
  <dc:creator>12132</dc:creator>
  <cp:lastModifiedBy>EMIYA</cp:lastModifiedBy>
  <dcterms:modified xsi:type="dcterms:W3CDTF">2025-09-17T13:54:32Z</dcterms:modified>
  <dc:title>儋州市总工会公开招聘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2025-07-28T15:01:16Z</vt:filetime>
  </property>
  <property fmtid="{D5CDD505-2E9C-101B-9397-08002B2CF9AE}" pid="4" name="KSOTemplateDocerSaveRecord">
    <vt:lpwstr>eyJoZGlkIjoiNTJkZDVhOTBjMGZmMjUyNDU4ZDgyOGE3NTVkY2U2OGQiLCJ1c2VySWQiOiI0NDMwMjI1NjgifQ==</vt:lpwstr>
  </property>
  <property fmtid="{D5CDD505-2E9C-101B-9397-08002B2CF9AE}" pid="5" name="KSOProductBuildVer">
    <vt:lpwstr>2052-11.8.2.8959</vt:lpwstr>
  </property>
  <property fmtid="{D5CDD505-2E9C-101B-9397-08002B2CF9AE}" pid="6" name="ICV">
    <vt:lpwstr>C772C509139846EC9776FD7682079A33_12</vt:lpwstr>
  </property>
</Properties>
</file>