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4463E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2026 年海南省博物馆数字博物馆系统维保服务项目</w:t>
      </w:r>
    </w:p>
    <w:p w14:paraId="35F70B00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评分标准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1466"/>
        <w:gridCol w:w="7243"/>
      </w:tblGrid>
      <w:tr w14:paraId="7A1B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7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A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eastAsia="zh-CN"/>
              </w:rPr>
              <w:t>评分因素</w:t>
            </w:r>
          </w:p>
        </w:tc>
        <w:tc>
          <w:tcPr>
            <w:tcW w:w="39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6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eastAsia="zh-CN"/>
              </w:rPr>
              <w:t>评分标准</w:t>
            </w:r>
          </w:p>
        </w:tc>
      </w:tr>
      <w:tr w14:paraId="156E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770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A98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9E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B3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4B0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A3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价格因素（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分）</w:t>
            </w:r>
          </w:p>
        </w:tc>
        <w:tc>
          <w:tcPr>
            <w:tcW w:w="39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E8581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560" w:lineRule="exact"/>
              <w:ind w:right="107" w:rightChars="0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12"/>
                <w:sz w:val="28"/>
                <w:szCs w:val="28"/>
              </w:rPr>
              <w:t>满足文件要求的最后报价最低的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</w:rPr>
              <w:t>投标人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12"/>
                <w:sz w:val="28"/>
                <w:szCs w:val="28"/>
              </w:rPr>
              <w:t>的价格为基准价，其价格分为满分。其他供应商的价格分统一按照下列公式计算：报价得分=（基准价/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12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12"/>
                <w:sz w:val="28"/>
                <w:szCs w:val="28"/>
              </w:rPr>
              <w:t>报价）×20</w:t>
            </w:r>
          </w:p>
        </w:tc>
      </w:tr>
      <w:tr w14:paraId="18E8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148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7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综合业绩因素（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0分）</w:t>
            </w:r>
          </w:p>
        </w:tc>
        <w:tc>
          <w:tcPr>
            <w:tcW w:w="39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</w:rPr>
              <w:t>投标人须提供近 3 年内（自本公告发布之日起倒算）类似数字系统或博物馆设备维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</w:rPr>
              <w:t>保项目的成功实施证明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7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7"/>
                <w:sz w:val="28"/>
                <w:szCs w:val="28"/>
                <w:lang w:val="en-US" w:eastAsia="zh-CN"/>
              </w:rPr>
              <w:t>合同复印件等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7"/>
                <w:sz w:val="28"/>
                <w:szCs w:val="28"/>
                <w:lang w:eastAsia="zh-CN"/>
              </w:rPr>
              <w:t>），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</w:rPr>
              <w:t>每提供一份项目业绩得2分，本项最高分10分。</w:t>
            </w:r>
          </w:p>
        </w:tc>
      </w:tr>
      <w:tr w14:paraId="2B22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81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C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维保</w:t>
            </w: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服务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方案因素（</w:t>
            </w: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5分）</w:t>
            </w:r>
          </w:p>
        </w:tc>
        <w:tc>
          <w:tcPr>
            <w:tcW w:w="399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D4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根据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</w:rPr>
              <w:t>投标人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提供的针对本项目的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方案进行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合评分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(含)-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5分，良15-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(不含)分，一般0-15(不含)分，满分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5分。</w:t>
            </w:r>
          </w:p>
        </w:tc>
      </w:tr>
      <w:tr w14:paraId="08D6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3F7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14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团队能力因素（15分）</w:t>
            </w:r>
          </w:p>
        </w:tc>
        <w:tc>
          <w:tcPr>
            <w:tcW w:w="39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6CE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</w:rPr>
              <w:t>投标人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投入本项目的服务团队须具备对应专业能力，每提供 1 名团队成员的有效专业资质证书（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信息系统类或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网络安全运维等相关资格证书），得 3 分，本项满分 15 分。</w:t>
            </w:r>
          </w:p>
        </w:tc>
      </w:tr>
      <w:tr w14:paraId="77CC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1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9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>服务响应与保障能力因素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分）</w:t>
            </w:r>
          </w:p>
        </w:tc>
        <w:tc>
          <w:tcPr>
            <w:tcW w:w="3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21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>服务响应与保障能力因素（10 分）评分标准：根据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7"/>
                <w:sz w:val="28"/>
                <w:szCs w:val="28"/>
              </w:rPr>
              <w:t>投标人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>针对本项目制定的服务响应及保障方案进行评分：</w:t>
            </w:r>
          </w:p>
          <w:p w14:paraId="1164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>响应时效≤1 小时，配备专属应急保障小组且制定详细应急处置预案的，得 8-10 分；</w:t>
            </w:r>
          </w:p>
          <w:p w14:paraId="5B52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>响应时效 2-4 小时，具备基本应急保障措施的，得 4-7 分；</w:t>
            </w:r>
          </w:p>
          <w:p w14:paraId="14AA1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>响应时效＞4 小时，仅提供基础响应说明的，得 0-3 分；</w:t>
            </w:r>
          </w:p>
          <w:p w14:paraId="7B68E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>未提供相关方案的不得分。</w:t>
            </w:r>
          </w:p>
        </w:tc>
      </w:tr>
      <w:tr w14:paraId="7EBC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EF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3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8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9"/>
                <w:sz w:val="28"/>
                <w:szCs w:val="28"/>
                <w:lang w:val="en-US" w:eastAsia="zh-CN"/>
              </w:rPr>
              <w:t>100分</w:t>
            </w:r>
          </w:p>
        </w:tc>
      </w:tr>
    </w:tbl>
    <w:p w14:paraId="020E2A11">
      <w:pPr>
        <w:pStyle w:val="2"/>
        <w:rPr>
          <w:b/>
          <w:bCs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48F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F77F0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F77F0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ZGY4MTc2YjNhYzhjN2VkMzU3ZDVhZGYyNzE1MWUifQ=="/>
  </w:docVars>
  <w:rsids>
    <w:rsidRoot w:val="76282EF4"/>
    <w:rsid w:val="09A662D7"/>
    <w:rsid w:val="0CF33024"/>
    <w:rsid w:val="0E6B1E62"/>
    <w:rsid w:val="121A67F7"/>
    <w:rsid w:val="16467F81"/>
    <w:rsid w:val="1A191750"/>
    <w:rsid w:val="1A511A74"/>
    <w:rsid w:val="1B7C5E2D"/>
    <w:rsid w:val="1C302F7A"/>
    <w:rsid w:val="1E3B3D7D"/>
    <w:rsid w:val="21A37E40"/>
    <w:rsid w:val="275A6832"/>
    <w:rsid w:val="29C64B97"/>
    <w:rsid w:val="2CB904EA"/>
    <w:rsid w:val="36657792"/>
    <w:rsid w:val="38DD5D05"/>
    <w:rsid w:val="3925145A"/>
    <w:rsid w:val="3C3F68D5"/>
    <w:rsid w:val="3F350ADF"/>
    <w:rsid w:val="4332664E"/>
    <w:rsid w:val="4ABF1822"/>
    <w:rsid w:val="4E8D6C54"/>
    <w:rsid w:val="502D0061"/>
    <w:rsid w:val="51063999"/>
    <w:rsid w:val="52F0469B"/>
    <w:rsid w:val="585D7E98"/>
    <w:rsid w:val="5A7D4324"/>
    <w:rsid w:val="5B1B15DD"/>
    <w:rsid w:val="5C67388B"/>
    <w:rsid w:val="5D6D5507"/>
    <w:rsid w:val="6B7248D5"/>
    <w:rsid w:val="6C1628B6"/>
    <w:rsid w:val="710177CE"/>
    <w:rsid w:val="71FF479B"/>
    <w:rsid w:val="73196922"/>
    <w:rsid w:val="742F6D2D"/>
    <w:rsid w:val="76282EF4"/>
    <w:rsid w:val="76F962AF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bidi w:val="0"/>
      <w:spacing w:before="0" w:after="140" w:line="276" w:lineRule="auto"/>
    </w:pPr>
    <w:rPr>
      <w:rFonts w:hAnsi="Times New Roman" w:cs="Times New Roman"/>
      <w:color w:val="auto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8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552</Characters>
  <Lines>0</Lines>
  <Paragraphs>0</Paragraphs>
  <TotalTime>5</TotalTime>
  <ScaleCrop>false</ScaleCrop>
  <LinksUpToDate>false</LinksUpToDate>
  <CharactersWithSpaces>572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2025-12-09T04:39:00Z</dcterms:created>
  <dc:creator>王亚弟</dc:creator>
  <cp:lastModifiedBy>陈标</cp:lastModifiedBy>
  <dcterms:modified xsi:type="dcterms:W3CDTF">2025-12-29T00:55:51Z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3A703BC1A4E3423CAA9FB1EFE1D20146_13</vt:lpwstr>
  </property>
  <property fmtid="{D5CDD505-2E9C-101B-9397-08002B2CF9AE}" pid="4" name="KSOTemplateDocerSaveRecord">
    <vt:lpwstr>eyJoZGlkIjoiNDg0M2I0YjU0NzcxMzU3NGZkZDg0MjFhZjkyYjg1YjUiLCJ1c2VySWQiOiI1ODQ2NTYwODkifQ==</vt:lpwstr>
  </property>
</Properties>
</file>